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202D" w14:textId="77777777" w:rsidR="00633AEC" w:rsidRPr="00633AEC" w:rsidRDefault="00633AEC" w:rsidP="00633AEC">
      <w:pPr>
        <w:widowControl w:val="0"/>
        <w:spacing w:after="0" w:line="283" w:lineRule="auto"/>
        <w:ind w:left="238" w:right="199"/>
        <w:jc w:val="center"/>
        <w:outlineLvl w:val="0"/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b/>
          <w:bCs/>
          <w:kern w:val="0"/>
          <w:sz w:val="22"/>
          <w:szCs w:val="22"/>
          <w:lang w:eastAsia="pl-PL"/>
          <w14:ligatures w14:val="none"/>
        </w:rPr>
        <w:t>WNIOSEK O PRZEPROWADZENIE POSTĘPOWANIA O UDZIELENIE ZAMÓWIENIA PUBLICZNEGO</w:t>
      </w:r>
    </w:p>
    <w:p w14:paraId="43B34EE4" w14:textId="77777777" w:rsidR="00633AEC" w:rsidRPr="00633AEC" w:rsidRDefault="00633AEC" w:rsidP="00633AEC">
      <w:pPr>
        <w:widowControl w:val="0"/>
        <w:spacing w:before="149" w:after="0" w:line="240" w:lineRule="auto"/>
        <w:ind w:left="59" w:right="18"/>
        <w:jc w:val="center"/>
        <w:rPr>
          <w:rFonts w:ascii="Carlito" w:eastAsia="Carlito" w:hAnsi="Carlito" w:cs="Carlito"/>
          <w:b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b/>
          <w:kern w:val="0"/>
          <w:sz w:val="22"/>
          <w:szCs w:val="22"/>
          <w:lang w:eastAsia="pl-PL"/>
          <w14:ligatures w14:val="none"/>
        </w:rPr>
        <w:t>O WARTOŚCI SZACUNKOWEJ ZAMÓWIENIA PONIŻEJ 130 000 ZŁ</w:t>
      </w:r>
    </w:p>
    <w:p w14:paraId="50E653EC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2F2E6F6F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after="0" w:line="240" w:lineRule="auto"/>
        <w:rPr>
          <w:rFonts w:ascii="Carlito" w:eastAsia="Carlito" w:hAnsi="Carlito" w:cs="Carlito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2375C1FA" w14:textId="77777777" w:rsidR="00633AEC" w:rsidRPr="00633AEC" w:rsidRDefault="00633AEC" w:rsidP="00633A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 w:hanging="170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RODZAJ ZAMÓWIENIA</w:t>
      </w:r>
    </w:p>
    <w:p w14:paraId="779F66B0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39336A18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0479F3D0" w14:textId="77777777" w:rsidR="00633AEC" w:rsidRPr="00633AEC" w:rsidRDefault="00633AEC" w:rsidP="00633A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spacing w:after="0" w:line="283" w:lineRule="auto"/>
        <w:ind w:left="190" w:right="312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PRZEDMIOT ZAMÓWIENIA (szczegółowy opis przedmiotu zamówienia należy dołączyć do wniosku)</w:t>
      </w:r>
    </w:p>
    <w:p w14:paraId="558B24EA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5614013E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5880985D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NAZWA:</w:t>
      </w:r>
    </w:p>
    <w:p w14:paraId="586216C1" w14:textId="77777777" w:rsidR="00633AEC" w:rsidRPr="00633AEC" w:rsidRDefault="00633AEC" w:rsidP="00633AEC">
      <w:pPr>
        <w:widowControl w:val="0"/>
        <w:spacing w:before="48" w:after="0" w:line="240" w:lineRule="auto"/>
        <w:ind w:left="854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6DE7F2BF" w14:textId="77777777" w:rsid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after="0" w:line="417" w:lineRule="auto"/>
        <w:ind w:left="190" w:firstLine="664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 </w:t>
      </w:r>
    </w:p>
    <w:p w14:paraId="460FC454" w14:textId="25B42DDF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after="0" w:line="417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ILOŚĆ:  ……………………………………………………………………………………………………………………………………</w:t>
      </w:r>
    </w:p>
    <w:p w14:paraId="65EB98AA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after="0" w:line="240" w:lineRule="auto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</w:p>
    <w:p w14:paraId="1A4C9CE8" w14:textId="77777777" w:rsidR="00633AEC" w:rsidRPr="00633AEC" w:rsidRDefault="00633AEC" w:rsidP="00633A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"/>
          <w:tab w:val="left" w:pos="5344"/>
        </w:tabs>
        <w:spacing w:after="0" w:line="417" w:lineRule="auto"/>
        <w:ind w:left="190" w:right="1219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WARTOŚĆ ZAMÓWIENIA (dokumenty szacunkowe należy dołączyć do wniosku) wartość zamówienia (netto)</w:t>
      </w:r>
      <w:r w:rsidRPr="00633A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14:paraId="082C4062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92"/>
        </w:tabs>
        <w:spacing w:after="0" w:line="417" w:lineRule="auto"/>
        <w:ind w:left="190" w:right="342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stawka VAT (%) …………………………………………………………… wartość brutto zamówienia</w:t>
      </w:r>
      <w:r w:rsidRPr="00633A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14:paraId="24AEA9BF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wartość szacunkowa została ustalona na podstawie:</w:t>
      </w:r>
    </w:p>
    <w:p w14:paraId="5BB2DC6D" w14:textId="77777777" w:rsidR="00633AEC" w:rsidRPr="00633AEC" w:rsidRDefault="00633AEC" w:rsidP="00633A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before="199" w:after="0" w:line="240" w:lineRule="auto"/>
        <w:ind w:left="421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zapytania cenowe skierowane do potencjalnych wykonawców,</w:t>
      </w:r>
    </w:p>
    <w:p w14:paraId="77BF2BD8" w14:textId="77777777" w:rsidR="00633AEC" w:rsidRPr="00633AEC" w:rsidRDefault="00633AEC" w:rsidP="00633A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before="199" w:after="0" w:line="240" w:lineRule="auto"/>
        <w:ind w:left="421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odpowiedzi cenowe wykonawców,</w:t>
      </w:r>
    </w:p>
    <w:p w14:paraId="7C01ED09" w14:textId="77777777" w:rsidR="00633AEC" w:rsidRPr="00633AEC" w:rsidRDefault="00633AEC" w:rsidP="00633A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</w:tabs>
        <w:spacing w:before="200" w:after="0" w:line="283" w:lineRule="auto"/>
        <w:ind w:left="190" w:right="146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wydruki ze stron internetowych zawierające ceny usług i towarów (opatrzone datą dokonania wydruku),</w:t>
      </w:r>
    </w:p>
    <w:p w14:paraId="70EF5DF0" w14:textId="77777777" w:rsidR="00633AEC" w:rsidRPr="00633AEC" w:rsidRDefault="00633AEC" w:rsidP="00633A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before="148" w:after="0" w:line="283" w:lineRule="auto"/>
        <w:ind w:left="190" w:right="144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kopie ofert lub umów z innych postępowań (obejmujących analogiczny przedmiot zamówienia) z okresu poprzedzającego moment szacowania wartości zamówienia</w:t>
      </w:r>
    </w:p>
    <w:p w14:paraId="29F3C124" w14:textId="77777777" w:rsidR="00633AEC" w:rsidRPr="00633AEC" w:rsidRDefault="00633AEC" w:rsidP="00633A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before="151" w:after="0" w:line="240" w:lineRule="auto"/>
        <w:ind w:left="421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kosztorys inwestorski lub plan funkcjonalno-użytkowy</w:t>
      </w:r>
    </w:p>
    <w:p w14:paraId="07454CC9" w14:textId="77777777" w:rsidR="00633AEC" w:rsidRPr="00633AEC" w:rsidRDefault="00633AEC" w:rsidP="00633A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before="197" w:after="0" w:line="240" w:lineRule="auto"/>
        <w:ind w:left="421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inny dokument …………………………………………</w:t>
      </w:r>
    </w:p>
    <w:p w14:paraId="089F722C" w14:textId="77777777" w:rsidR="00633AEC" w:rsidRPr="00633AEC" w:rsidRDefault="00633AEC" w:rsidP="00633AEC">
      <w:pPr>
        <w:widowControl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</w:p>
    <w:p w14:paraId="67EBA978" w14:textId="77777777" w:rsidR="00633AEC" w:rsidRPr="00633AEC" w:rsidRDefault="00633AEC" w:rsidP="00633AEC">
      <w:pPr>
        <w:widowControl w:val="0"/>
        <w:spacing w:after="0" w:line="240" w:lineRule="auto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</w:p>
    <w:p w14:paraId="56D1563B" w14:textId="77777777" w:rsidR="00633AEC" w:rsidRPr="00633AEC" w:rsidRDefault="00633AEC" w:rsidP="00633A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before="36" w:after="0" w:line="283" w:lineRule="auto"/>
        <w:ind w:left="190" w:right="146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KWOTA (BRUTTO), KTÓRĄ ZAMAWIAJĄCY ZAMIERZA PRZEZNACZYĆ NA REALIZACJĘ ZAMÓWIENIA</w:t>
      </w:r>
    </w:p>
    <w:p w14:paraId="37E5F604" w14:textId="77777777" w:rsidR="00633AEC" w:rsidRPr="00633AEC" w:rsidRDefault="00633AEC" w:rsidP="00633A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74"/>
        </w:tabs>
        <w:spacing w:before="151" w:after="0" w:line="240" w:lineRule="auto"/>
        <w:ind w:left="190"/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…</w:t>
      </w:r>
      <w:r w:rsidRPr="00633A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14:paraId="0C1BD677" w14:textId="77777777" w:rsidR="00633AEC" w:rsidRPr="00633AEC" w:rsidRDefault="00633AEC" w:rsidP="00633A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spacing w:before="199" w:after="0" w:line="240" w:lineRule="auto"/>
        <w:ind w:left="411" w:hanging="221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t>PROPONOWANI WYKONAWCY</w:t>
      </w:r>
    </w:p>
    <w:p w14:paraId="22FF52FF" w14:textId="77777777" w:rsidR="00633AEC" w:rsidRPr="00633AEC" w:rsidRDefault="00633AEC" w:rsidP="00633AEC">
      <w:pPr>
        <w:widowControl w:val="0"/>
        <w:spacing w:before="197" w:after="0" w:line="240" w:lineRule="auto"/>
        <w:ind w:left="190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</w:t>
      </w:r>
    </w:p>
    <w:p w14:paraId="381FCA38" w14:textId="77777777" w:rsidR="00633AEC" w:rsidRPr="00633AEC" w:rsidRDefault="00633AEC" w:rsidP="00633AE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spacing w:before="200" w:after="0" w:line="240" w:lineRule="auto"/>
        <w:ind w:left="411" w:hanging="221"/>
        <w:jc w:val="both"/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</w:pPr>
      <w:r w:rsidRPr="00633AEC">
        <w:rPr>
          <w:rFonts w:ascii="Carlito" w:eastAsia="Carlito" w:hAnsi="Carlito" w:cs="Carlito"/>
          <w:color w:val="000000"/>
          <w:kern w:val="0"/>
          <w:sz w:val="22"/>
          <w:szCs w:val="22"/>
          <w:lang w:eastAsia="pl-PL"/>
          <w14:ligatures w14:val="none"/>
        </w:rPr>
        <w:lastRenderedPageBreak/>
        <w:t>AKCEPTACJA DOKONANIA ZAMÓWIENIA</w:t>
      </w:r>
    </w:p>
    <w:p w14:paraId="42B5F853" w14:textId="369D880F" w:rsidR="00410451" w:rsidRDefault="00633AEC" w:rsidP="00633AEC">
      <w:r w:rsidRPr="00633AEC">
        <w:rPr>
          <w:rFonts w:ascii="Carlito" w:eastAsia="Carlito" w:hAnsi="Carlito" w:cs="Carlito"/>
          <w:kern w:val="0"/>
          <w:sz w:val="22"/>
          <w:szCs w:val="22"/>
          <w:lang w:eastAsia="pl-PL"/>
          <w14:ligatures w14:val="none"/>
        </w:rPr>
        <w:t>………………………………………………….</w:t>
      </w:r>
    </w:p>
    <w:sectPr w:rsidR="0041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15E3E"/>
    <w:multiLevelType w:val="multilevel"/>
    <w:tmpl w:val="8C2008B8"/>
    <w:lvl w:ilvl="0">
      <w:start w:val="1"/>
      <w:numFmt w:val="decimal"/>
      <w:lvlText w:val="%1."/>
      <w:lvlJc w:val="left"/>
      <w:pPr>
        <w:ind w:left="362" w:hanging="171"/>
      </w:pPr>
      <w:rPr>
        <w:rFonts w:ascii="Carlito" w:eastAsia="Carlito" w:hAnsi="Carlito" w:cs="Carlito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210" w:hanging="172"/>
      </w:pPr>
    </w:lvl>
    <w:lvl w:ilvl="2">
      <w:numFmt w:val="bullet"/>
      <w:lvlText w:val="•"/>
      <w:lvlJc w:val="left"/>
      <w:pPr>
        <w:ind w:left="2060" w:hanging="172"/>
      </w:pPr>
    </w:lvl>
    <w:lvl w:ilvl="3">
      <w:numFmt w:val="bullet"/>
      <w:lvlText w:val="•"/>
      <w:lvlJc w:val="left"/>
      <w:pPr>
        <w:ind w:left="2910" w:hanging="172"/>
      </w:pPr>
    </w:lvl>
    <w:lvl w:ilvl="4">
      <w:numFmt w:val="bullet"/>
      <w:lvlText w:val="•"/>
      <w:lvlJc w:val="left"/>
      <w:pPr>
        <w:ind w:left="3760" w:hanging="172"/>
      </w:pPr>
    </w:lvl>
    <w:lvl w:ilvl="5">
      <w:numFmt w:val="bullet"/>
      <w:lvlText w:val="•"/>
      <w:lvlJc w:val="left"/>
      <w:pPr>
        <w:ind w:left="4610" w:hanging="172"/>
      </w:pPr>
    </w:lvl>
    <w:lvl w:ilvl="6">
      <w:numFmt w:val="bullet"/>
      <w:lvlText w:val="•"/>
      <w:lvlJc w:val="left"/>
      <w:pPr>
        <w:ind w:left="5460" w:hanging="172"/>
      </w:pPr>
    </w:lvl>
    <w:lvl w:ilvl="7">
      <w:numFmt w:val="bullet"/>
      <w:lvlText w:val="•"/>
      <w:lvlJc w:val="left"/>
      <w:pPr>
        <w:ind w:left="6310" w:hanging="172"/>
      </w:pPr>
    </w:lvl>
    <w:lvl w:ilvl="8">
      <w:numFmt w:val="bullet"/>
      <w:lvlText w:val="•"/>
      <w:lvlJc w:val="left"/>
      <w:pPr>
        <w:ind w:left="7160" w:hanging="172"/>
      </w:pPr>
    </w:lvl>
  </w:abstractNum>
  <w:abstractNum w:abstractNumId="1" w15:restartNumberingAfterBreak="0">
    <w:nsid w:val="3DDC5074"/>
    <w:multiLevelType w:val="multilevel"/>
    <w:tmpl w:val="70526C34"/>
    <w:lvl w:ilvl="0">
      <w:start w:val="1"/>
      <w:numFmt w:val="decimal"/>
      <w:lvlText w:val="%1)"/>
      <w:lvlJc w:val="left"/>
      <w:pPr>
        <w:ind w:left="422" w:hanging="231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64" w:hanging="232"/>
      </w:pPr>
    </w:lvl>
    <w:lvl w:ilvl="2">
      <w:numFmt w:val="bullet"/>
      <w:lvlText w:val="•"/>
      <w:lvlJc w:val="left"/>
      <w:pPr>
        <w:ind w:left="2108" w:hanging="231"/>
      </w:pPr>
    </w:lvl>
    <w:lvl w:ilvl="3">
      <w:numFmt w:val="bullet"/>
      <w:lvlText w:val="•"/>
      <w:lvlJc w:val="left"/>
      <w:pPr>
        <w:ind w:left="2952" w:hanging="232"/>
      </w:pPr>
    </w:lvl>
    <w:lvl w:ilvl="4">
      <w:numFmt w:val="bullet"/>
      <w:lvlText w:val="•"/>
      <w:lvlJc w:val="left"/>
      <w:pPr>
        <w:ind w:left="3796" w:hanging="231"/>
      </w:pPr>
    </w:lvl>
    <w:lvl w:ilvl="5">
      <w:numFmt w:val="bullet"/>
      <w:lvlText w:val="•"/>
      <w:lvlJc w:val="left"/>
      <w:pPr>
        <w:ind w:left="4640" w:hanging="232"/>
      </w:pPr>
    </w:lvl>
    <w:lvl w:ilvl="6">
      <w:numFmt w:val="bullet"/>
      <w:lvlText w:val="•"/>
      <w:lvlJc w:val="left"/>
      <w:pPr>
        <w:ind w:left="5484" w:hanging="232"/>
      </w:pPr>
    </w:lvl>
    <w:lvl w:ilvl="7">
      <w:numFmt w:val="bullet"/>
      <w:lvlText w:val="•"/>
      <w:lvlJc w:val="left"/>
      <w:pPr>
        <w:ind w:left="6328" w:hanging="232"/>
      </w:pPr>
    </w:lvl>
    <w:lvl w:ilvl="8">
      <w:numFmt w:val="bullet"/>
      <w:lvlText w:val="•"/>
      <w:lvlJc w:val="left"/>
      <w:pPr>
        <w:ind w:left="7172" w:hanging="232"/>
      </w:pPr>
    </w:lvl>
  </w:abstractNum>
  <w:num w:numId="1" w16cid:durableId="437335325">
    <w:abstractNumId w:val="1"/>
  </w:num>
  <w:num w:numId="2" w16cid:durableId="204899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EC"/>
    <w:rsid w:val="00410451"/>
    <w:rsid w:val="0042646B"/>
    <w:rsid w:val="00633AEC"/>
    <w:rsid w:val="00AD43E9"/>
    <w:rsid w:val="00E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355F"/>
  <w15:chartTrackingRefBased/>
  <w15:docId w15:val="{9B49D3D8-B92D-4904-B8F2-942EC72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A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A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A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A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A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A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A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A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A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A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1</cp:revision>
  <dcterms:created xsi:type="dcterms:W3CDTF">2025-02-13T13:15:00Z</dcterms:created>
  <dcterms:modified xsi:type="dcterms:W3CDTF">2025-02-13T13:16:00Z</dcterms:modified>
</cp:coreProperties>
</file>